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865CA" w:rsidRDefault="000865CA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865CA" w:rsidRDefault="000865CA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bookmarkStart w:id="0" w:name="_GoBack"/>
      <w:bookmarkEnd w:id="0"/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954C6B">
        <w:rPr>
          <w:snapToGrid w:val="0"/>
          <w:sz w:val="21"/>
          <w:szCs w:val="21"/>
        </w:rPr>
        <w:t>l’avviso pubblico,</w:t>
      </w:r>
      <w:r w:rsidRPr="001B0994">
        <w:rPr>
          <w:snapToGrid w:val="0"/>
          <w:sz w:val="21"/>
          <w:szCs w:val="21"/>
        </w:rPr>
        <w:t xml:space="preserve"> per titoli e</w:t>
      </w:r>
      <w:r w:rsidR="00954C6B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 xml:space="preserve">, </w:t>
      </w:r>
      <w:r w:rsidR="00954C6B">
        <w:rPr>
          <w:snapToGrid w:val="0"/>
          <w:sz w:val="21"/>
          <w:szCs w:val="21"/>
        </w:rPr>
        <w:t>per assunzione a tempo determinato</w:t>
      </w:r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medico, a rapporto di lavoro esclusivo, disciplina </w:t>
      </w:r>
      <w:r w:rsidR="00272ABE">
        <w:rPr>
          <w:snapToGrid w:val="0"/>
          <w:sz w:val="21"/>
          <w:szCs w:val="21"/>
        </w:rPr>
        <w:t>anatomia patologica</w:t>
      </w:r>
      <w:r w:rsidR="00D66BFE">
        <w:rPr>
          <w:snapToGrid w:val="0"/>
          <w:sz w:val="21"/>
          <w:szCs w:val="21"/>
        </w:rPr>
        <w:t xml:space="preserve">,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0A11F6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destinario: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n° 196/2003 e s. m. ed  i. </w:t>
      </w:r>
      <w:r w:rsidRPr="001B0994">
        <w:rPr>
          <w:snapToGrid w:val="0"/>
          <w:sz w:val="21"/>
          <w:szCs w:val="21"/>
        </w:rPr>
        <w:t xml:space="preserve">finalizzati all’espletamento della procedura concorsuale cui è riferita la presente </w:t>
      </w:r>
      <w:r w:rsidRPr="001B0994">
        <w:rPr>
          <w:snapToGrid w:val="0"/>
          <w:sz w:val="21"/>
          <w:szCs w:val="21"/>
        </w:rPr>
        <w:lastRenderedPageBreak/>
        <w:t>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57EC3"/>
    <w:rsid w:val="000865CA"/>
    <w:rsid w:val="000A11F6"/>
    <w:rsid w:val="000B75E3"/>
    <w:rsid w:val="00141380"/>
    <w:rsid w:val="001B0994"/>
    <w:rsid w:val="0021339E"/>
    <w:rsid w:val="00235A62"/>
    <w:rsid w:val="00272ABE"/>
    <w:rsid w:val="0032096C"/>
    <w:rsid w:val="00397905"/>
    <w:rsid w:val="00424A33"/>
    <w:rsid w:val="00597590"/>
    <w:rsid w:val="00641F9E"/>
    <w:rsid w:val="00680FDB"/>
    <w:rsid w:val="007A074C"/>
    <w:rsid w:val="007A64DD"/>
    <w:rsid w:val="007B5F3D"/>
    <w:rsid w:val="007E1C6B"/>
    <w:rsid w:val="00954C6B"/>
    <w:rsid w:val="00A20212"/>
    <w:rsid w:val="00AA473F"/>
    <w:rsid w:val="00AD6143"/>
    <w:rsid w:val="00B85E3F"/>
    <w:rsid w:val="00BA44FD"/>
    <w:rsid w:val="00BC0ECF"/>
    <w:rsid w:val="00C077B6"/>
    <w:rsid w:val="00C7193F"/>
    <w:rsid w:val="00C952E4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4</cp:revision>
  <cp:lastPrinted>2017-03-14T11:13:00Z</cp:lastPrinted>
  <dcterms:created xsi:type="dcterms:W3CDTF">2017-05-29T11:00:00Z</dcterms:created>
  <dcterms:modified xsi:type="dcterms:W3CDTF">2017-05-29T11:02:00Z</dcterms:modified>
</cp:coreProperties>
</file>