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 01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 concorso pubblico, per titoli ed esami, a n. ___ post___ di</w:t>
      </w:r>
      <w:r w:rsidR="00D66BFE">
        <w:rPr>
          <w:snapToGrid w:val="0"/>
          <w:sz w:val="21"/>
          <w:szCs w:val="21"/>
        </w:rPr>
        <w:t xml:space="preserve"> dirigente medico, a rapporto di lavoro esclusivo, disciplina</w:t>
      </w:r>
      <w:r w:rsidR="00A4167F">
        <w:rPr>
          <w:snapToGrid w:val="0"/>
          <w:sz w:val="21"/>
          <w:szCs w:val="21"/>
        </w:rPr>
        <w:t xml:space="preserve"> ortopedia e traumatologia</w:t>
      </w:r>
      <w:r w:rsidR="00D66BFE">
        <w:rPr>
          <w:snapToGrid w:val="0"/>
          <w:sz w:val="21"/>
          <w:szCs w:val="21"/>
        </w:rPr>
        <w:t>,</w:t>
      </w:r>
      <w:r w:rsidR="00A4167F">
        <w:rPr>
          <w:snapToGrid w:val="0"/>
          <w:sz w:val="21"/>
          <w:szCs w:val="21"/>
        </w:rPr>
        <w:t xml:space="preserve"> da assegnare alla S.C. Chirurgia Mano,</w:t>
      </w:r>
      <w:bookmarkStart w:id="0" w:name="_GoBack"/>
      <w:bookmarkEnd w:id="0"/>
      <w:r w:rsidR="00D66BFE">
        <w:rPr>
          <w:snapToGrid w:val="0"/>
          <w:sz w:val="21"/>
          <w:szCs w:val="21"/>
        </w:rPr>
        <w:t xml:space="preserve"> </w:t>
      </w:r>
      <w:r w:rsidRPr="001B0994">
        <w:rPr>
          <w:snapToGrid w:val="0"/>
          <w:sz w:val="21"/>
          <w:szCs w:val="21"/>
        </w:rPr>
        <w:t xml:space="preserve"> bandito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7E1C6B">
        <w:rPr>
          <w:snapToGrid w:val="0"/>
          <w:sz w:val="21"/>
          <w:szCs w:val="21"/>
        </w:rPr>
        <w:t>indirizzo pec_____;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5) le eventuali condanne penali riportate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12) di essere sottoposto a verifica della lingua straniera_______________ (da scegliersi esclusivamente tra le lingue indicate dal bando);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13)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015C55" w:rsidRPr="00716C53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 venga inviata al seguente indirizzo di posta elettronica certificata, impegnandosi a comunicare le eventuali variazioni successive e riconosce che l’Azienda non assume alcuna responsabilità in caso di irreperibilità del destinario:</w:t>
      </w:r>
    </w:p>
    <w:p w:rsidR="00057EC3" w:rsidRPr="001B0994" w:rsidRDefault="00015C55" w:rsidP="00015C55">
      <w:pPr>
        <w:widowControl w:val="0"/>
        <w:jc w:val="both"/>
        <w:rPr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PEC e-mail____________________________________________________________</w:t>
      </w:r>
      <w:r w:rsidRPr="001B0994">
        <w:rPr>
          <w:snapToGrid w:val="0"/>
          <w:sz w:val="21"/>
          <w:szCs w:val="21"/>
        </w:rPr>
        <w:t xml:space="preserve"> 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lastRenderedPageBreak/>
        <w:t xml:space="preserve">___l___ sottoscritt___ dichiara altresì di autorizzare l’Azienda al trattamento dei dati personali, ai sensi </w:t>
      </w:r>
      <w:r w:rsidRPr="001B0994">
        <w:rPr>
          <w:sz w:val="21"/>
          <w:szCs w:val="21"/>
        </w:rPr>
        <w:t xml:space="preserve">del D.Lgs. n° 196/2003 e s. m. ed  i. </w:t>
      </w:r>
      <w:r w:rsidRPr="001B0994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in triplice copia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57EC3"/>
    <w:rsid w:val="000B75E3"/>
    <w:rsid w:val="00141380"/>
    <w:rsid w:val="00185C88"/>
    <w:rsid w:val="001B0994"/>
    <w:rsid w:val="001C6F64"/>
    <w:rsid w:val="0021339E"/>
    <w:rsid w:val="00235A62"/>
    <w:rsid w:val="0032096C"/>
    <w:rsid w:val="00397905"/>
    <w:rsid w:val="00424A33"/>
    <w:rsid w:val="00566117"/>
    <w:rsid w:val="00597590"/>
    <w:rsid w:val="00641F9E"/>
    <w:rsid w:val="00680FDB"/>
    <w:rsid w:val="006B3D52"/>
    <w:rsid w:val="007A074C"/>
    <w:rsid w:val="007A64DD"/>
    <w:rsid w:val="007E1C6B"/>
    <w:rsid w:val="00A4167F"/>
    <w:rsid w:val="00AA473F"/>
    <w:rsid w:val="00AD6143"/>
    <w:rsid w:val="00B82DE3"/>
    <w:rsid w:val="00B85E3F"/>
    <w:rsid w:val="00BA44FD"/>
    <w:rsid w:val="00BC0ECF"/>
    <w:rsid w:val="00C044DB"/>
    <w:rsid w:val="00C077B6"/>
    <w:rsid w:val="00C339EF"/>
    <w:rsid w:val="00C7193F"/>
    <w:rsid w:val="00C952E4"/>
    <w:rsid w:val="00D44B97"/>
    <w:rsid w:val="00D61A61"/>
    <w:rsid w:val="00D66BFE"/>
    <w:rsid w:val="00D66F4D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3</cp:revision>
  <cp:lastPrinted>2017-06-09T09:53:00Z</cp:lastPrinted>
  <dcterms:created xsi:type="dcterms:W3CDTF">2017-08-24T14:48:00Z</dcterms:created>
  <dcterms:modified xsi:type="dcterms:W3CDTF">2017-08-24T14:48:00Z</dcterms:modified>
</cp:coreProperties>
</file>